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204" w:rsidRPr="00551204" w:rsidRDefault="00551204" w:rsidP="00551204">
      <w:pPr>
        <w:pStyle w:val="21"/>
        <w:ind w:firstLine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5120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</w:t>
      </w:r>
      <w:r w:rsidR="0022760B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</w:p>
    <w:p w:rsidR="00551204" w:rsidRDefault="00551204" w:rsidP="00763F74">
      <w:pPr>
        <w:pStyle w:val="21"/>
        <w:ind w:firstLine="0"/>
        <w:rPr>
          <w:rFonts w:ascii="Times New Roman" w:hAnsi="Times New Roman" w:cs="Times New Roman"/>
          <w:sz w:val="24"/>
          <w:szCs w:val="24"/>
        </w:rPr>
      </w:pPr>
    </w:p>
    <w:p w:rsidR="00763F74" w:rsidRPr="00430AF3" w:rsidRDefault="00763F74" w:rsidP="00763F74">
      <w:pPr>
        <w:pStyle w:val="21"/>
        <w:ind w:firstLine="0"/>
        <w:rPr>
          <w:rFonts w:ascii="Times New Roman" w:hAnsi="Times New Roman" w:cs="Times New Roman"/>
          <w:sz w:val="24"/>
          <w:szCs w:val="24"/>
        </w:rPr>
      </w:pPr>
      <w:r w:rsidRPr="00430AF3">
        <w:rPr>
          <w:rFonts w:ascii="Times New Roman" w:hAnsi="Times New Roman" w:cs="Times New Roman"/>
          <w:sz w:val="24"/>
          <w:szCs w:val="24"/>
        </w:rPr>
        <w:t xml:space="preserve">Акт </w:t>
      </w:r>
    </w:p>
    <w:p w:rsidR="00763F74" w:rsidRPr="0022760B" w:rsidRDefault="001E11F9" w:rsidP="00DA15FF">
      <w:pPr>
        <w:ind w:left="0" w:firstLine="811"/>
        <w:rPr>
          <w:bCs/>
        </w:rPr>
      </w:pPr>
      <w:r w:rsidRPr="001E11F9">
        <w:rPr>
          <w:b/>
          <w:bCs/>
          <w:lang/>
        </w:rPr>
        <w:t xml:space="preserve">по факту отказа в допуске на территорию и в помещения, занимаемые </w:t>
      </w:r>
      <w:r w:rsidR="0022760B">
        <w:rPr>
          <w:b/>
          <w:bCs/>
          <w:lang/>
        </w:rPr>
        <w:t>объектом экспертно-аналитического мероприятия</w:t>
      </w:r>
    </w:p>
    <w:p w:rsidR="00763F74" w:rsidRPr="00430AF3" w:rsidRDefault="00763F74" w:rsidP="001E11F9">
      <w:pPr>
        <w:ind w:left="0" w:right="-1"/>
        <w:rPr>
          <w:bCs/>
        </w:rPr>
      </w:pPr>
      <w:r w:rsidRPr="00430AF3">
        <w:rPr>
          <w:bCs/>
        </w:rPr>
        <w:t xml:space="preserve">место составления             </w:t>
      </w:r>
      <w:r w:rsidRPr="00430AF3">
        <w:tab/>
      </w:r>
      <w:r w:rsidRPr="00430AF3">
        <w:rPr>
          <w:bCs/>
        </w:rPr>
        <w:tab/>
      </w:r>
      <w:r w:rsidR="00430AF3">
        <w:rPr>
          <w:bCs/>
        </w:rPr>
        <w:tab/>
      </w:r>
      <w:r w:rsidR="00430AF3">
        <w:rPr>
          <w:bCs/>
        </w:rPr>
        <w:tab/>
      </w:r>
      <w:r w:rsidR="00430AF3">
        <w:rPr>
          <w:bCs/>
        </w:rPr>
        <w:tab/>
      </w:r>
      <w:r w:rsidR="0070647F">
        <w:rPr>
          <w:bCs/>
        </w:rPr>
        <w:t>д</w:t>
      </w:r>
      <w:r w:rsidRPr="00430AF3">
        <w:rPr>
          <w:bCs/>
        </w:rPr>
        <w:t>ата</w:t>
      </w:r>
      <w:r w:rsidR="001E11F9">
        <w:rPr>
          <w:bCs/>
        </w:rPr>
        <w:t>, время</w:t>
      </w:r>
      <w:r w:rsidRPr="00430AF3">
        <w:rPr>
          <w:bCs/>
        </w:rPr>
        <w:t xml:space="preserve"> составления</w:t>
      </w:r>
    </w:p>
    <w:p w:rsidR="00763F74" w:rsidRPr="00430AF3" w:rsidRDefault="00763F74" w:rsidP="00763F74"/>
    <w:p w:rsidR="001E11F9" w:rsidRPr="001E11F9" w:rsidRDefault="001E11F9" w:rsidP="00551204">
      <w:pPr>
        <w:pStyle w:val="210"/>
        <w:spacing w:line="240" w:lineRule="auto"/>
        <w:ind w:firstLine="709"/>
        <w:rPr>
          <w:sz w:val="24"/>
          <w:szCs w:val="24"/>
          <w:vertAlign w:val="superscript"/>
        </w:rPr>
      </w:pPr>
      <w:r w:rsidRPr="001E11F9">
        <w:rPr>
          <w:sz w:val="24"/>
          <w:szCs w:val="24"/>
        </w:rPr>
        <w:t xml:space="preserve">В соответствии с (пункт) Плана </w:t>
      </w:r>
      <w:r>
        <w:rPr>
          <w:sz w:val="24"/>
          <w:szCs w:val="24"/>
        </w:rPr>
        <w:t>работы</w:t>
      </w:r>
      <w:r w:rsidRPr="001E11F9">
        <w:rPr>
          <w:sz w:val="24"/>
          <w:szCs w:val="24"/>
        </w:rPr>
        <w:t xml:space="preserve"> Контрольно-счетной палаты муниципального округа «Ухта» Республики Коми на (год), утвержденного приказом председателя Контрольно-счетн</w:t>
      </w:r>
      <w:r w:rsidR="00A2704B">
        <w:rPr>
          <w:sz w:val="24"/>
          <w:szCs w:val="24"/>
        </w:rPr>
        <w:t>ой</w:t>
      </w:r>
      <w:r w:rsidRPr="001E11F9">
        <w:rPr>
          <w:sz w:val="24"/>
          <w:szCs w:val="24"/>
        </w:rPr>
        <w:t xml:space="preserve"> палат</w:t>
      </w:r>
      <w:r w:rsidR="00A2704B">
        <w:rPr>
          <w:sz w:val="24"/>
          <w:szCs w:val="24"/>
        </w:rPr>
        <w:t>ы</w:t>
      </w:r>
      <w:r w:rsidRPr="001E11F9">
        <w:rPr>
          <w:sz w:val="24"/>
          <w:szCs w:val="24"/>
        </w:rPr>
        <w:t xml:space="preserve"> муниципального округа «Ухта» Республики Коми </w:t>
      </w:r>
      <w:proofErr w:type="gramStart"/>
      <w:r w:rsidRPr="001E11F9">
        <w:rPr>
          <w:sz w:val="24"/>
          <w:szCs w:val="24"/>
        </w:rPr>
        <w:t>от</w:t>
      </w:r>
      <w:proofErr w:type="gramEnd"/>
      <w:r w:rsidRPr="001E11F9">
        <w:rPr>
          <w:sz w:val="24"/>
          <w:szCs w:val="24"/>
        </w:rPr>
        <w:t xml:space="preserve"> (</w:t>
      </w:r>
      <w:proofErr w:type="gramStart"/>
      <w:r w:rsidRPr="001E11F9">
        <w:rPr>
          <w:sz w:val="24"/>
          <w:szCs w:val="24"/>
        </w:rPr>
        <w:t>дата</w:t>
      </w:r>
      <w:proofErr w:type="gramEnd"/>
      <w:r w:rsidRPr="001E11F9">
        <w:rPr>
          <w:sz w:val="24"/>
          <w:szCs w:val="24"/>
        </w:rPr>
        <w:t>) №</w:t>
      </w:r>
      <w:r w:rsidR="00E703DA">
        <w:rPr>
          <w:sz w:val="24"/>
          <w:szCs w:val="24"/>
        </w:rPr>
        <w:t xml:space="preserve"> ___</w:t>
      </w:r>
      <w:r w:rsidR="00A2704B">
        <w:rPr>
          <w:sz w:val="24"/>
          <w:szCs w:val="24"/>
        </w:rPr>
        <w:t>,</w:t>
      </w:r>
      <w:r w:rsidRPr="001E11F9">
        <w:rPr>
          <w:sz w:val="24"/>
          <w:szCs w:val="24"/>
        </w:rPr>
        <w:t xml:space="preserve"> проводится </w:t>
      </w:r>
      <w:bookmarkStart w:id="0" w:name="OCRUncertain016"/>
      <w:r w:rsidRPr="001E11F9">
        <w:rPr>
          <w:sz w:val="24"/>
          <w:szCs w:val="24"/>
        </w:rPr>
        <w:t>(</w:t>
      </w:r>
      <w:bookmarkEnd w:id="0"/>
      <w:r w:rsidRPr="001E11F9">
        <w:rPr>
          <w:sz w:val="24"/>
          <w:szCs w:val="24"/>
        </w:rPr>
        <w:t xml:space="preserve">наименование </w:t>
      </w:r>
      <w:r w:rsidR="0022760B">
        <w:rPr>
          <w:sz w:val="24"/>
          <w:szCs w:val="24"/>
        </w:rPr>
        <w:t>экспертно-аналитического</w:t>
      </w:r>
      <w:r w:rsidRPr="001E11F9">
        <w:rPr>
          <w:sz w:val="24"/>
          <w:szCs w:val="24"/>
        </w:rPr>
        <w:t xml:space="preserve"> мероприятия) </w:t>
      </w:r>
      <w:r w:rsidRPr="001E11F9">
        <w:rPr>
          <w:sz w:val="24"/>
          <w:szCs w:val="18"/>
        </w:rPr>
        <w:t>с выходом в (</w:t>
      </w:r>
      <w:r w:rsidRPr="001E11F9">
        <w:rPr>
          <w:sz w:val="24"/>
          <w:szCs w:val="24"/>
        </w:rPr>
        <w:t xml:space="preserve">наименование </w:t>
      </w:r>
      <w:bookmarkStart w:id="1" w:name="_Hlk176525900"/>
      <w:r w:rsidR="0022760B">
        <w:rPr>
          <w:sz w:val="24"/>
          <w:szCs w:val="24"/>
        </w:rPr>
        <w:t>объекта</w:t>
      </w:r>
      <w:r w:rsidR="005851EC">
        <w:rPr>
          <w:sz w:val="24"/>
          <w:szCs w:val="24"/>
        </w:rPr>
        <w:t xml:space="preserve"> </w:t>
      </w:r>
      <w:r w:rsidR="0022760B" w:rsidRPr="0022760B">
        <w:rPr>
          <w:sz w:val="24"/>
          <w:szCs w:val="24"/>
        </w:rPr>
        <w:t>экспертно-аналитического мероприятия</w:t>
      </w:r>
      <w:bookmarkEnd w:id="1"/>
      <w:r w:rsidRPr="001E11F9">
        <w:rPr>
          <w:sz w:val="24"/>
          <w:szCs w:val="24"/>
        </w:rPr>
        <w:t xml:space="preserve">) (уведомление о </w:t>
      </w:r>
      <w:bookmarkStart w:id="2" w:name="OCRUncertain017"/>
      <w:r w:rsidRPr="001E11F9">
        <w:rPr>
          <w:sz w:val="24"/>
          <w:szCs w:val="24"/>
        </w:rPr>
        <w:t xml:space="preserve">проведении </w:t>
      </w:r>
      <w:r w:rsidR="0022760B" w:rsidRPr="0022760B">
        <w:rPr>
          <w:sz w:val="24"/>
          <w:szCs w:val="24"/>
        </w:rPr>
        <w:t>экспертно-аналитического мероприятия</w:t>
      </w:r>
      <w:r w:rsidRPr="001E11F9">
        <w:rPr>
          <w:sz w:val="24"/>
          <w:szCs w:val="24"/>
        </w:rPr>
        <w:t xml:space="preserve"> дата/номер).</w:t>
      </w:r>
    </w:p>
    <w:p w:rsidR="001E11F9" w:rsidRPr="001E11F9" w:rsidRDefault="001E11F9" w:rsidP="00551204">
      <w:pPr>
        <w:pStyle w:val="Default"/>
        <w:ind w:firstLine="709"/>
        <w:jc w:val="both"/>
        <w:rPr>
          <w:iCs/>
        </w:rPr>
      </w:pPr>
      <w:proofErr w:type="gramStart"/>
      <w:r w:rsidRPr="001E11F9">
        <w:t xml:space="preserve">Должностным лицам </w:t>
      </w:r>
      <w:r w:rsidR="00BC0A32">
        <w:t>Контрольно-счетной палаты</w:t>
      </w:r>
      <w:r w:rsidRPr="001E11F9">
        <w:t xml:space="preserve"> (должности, фамилии и инициалы должностных лиц) </w:t>
      </w:r>
      <w:r w:rsidRPr="001E11F9">
        <w:rPr>
          <w:iCs/>
        </w:rPr>
        <w:t>после предъявления ими служебных удостоверений (</w:t>
      </w:r>
      <w:r w:rsidRPr="001E11F9">
        <w:t xml:space="preserve">должность, фамилия и инициалы должностного лица </w:t>
      </w:r>
      <w:r w:rsidR="0067286C" w:rsidRPr="0067286C">
        <w:t>объекта экспертно-аналитического мероприятия</w:t>
      </w:r>
      <w:r w:rsidRPr="001E11F9">
        <w:t xml:space="preserve">) отказано в допуске в (на) (приводятся </w:t>
      </w:r>
      <w:r w:rsidRPr="001E11F9">
        <w:rPr>
          <w:iCs/>
        </w:rPr>
        <w:t xml:space="preserve">конкретные факты отказа в допуске на территорию и в помещения, занимаемые </w:t>
      </w:r>
      <w:r w:rsidR="00BC0A32" w:rsidRPr="00BC0A32">
        <w:rPr>
          <w:iCs/>
        </w:rPr>
        <w:t>объект</w:t>
      </w:r>
      <w:r w:rsidR="00BC0A32">
        <w:rPr>
          <w:iCs/>
        </w:rPr>
        <w:t>ом</w:t>
      </w:r>
      <w:r w:rsidR="00BC0A32" w:rsidRPr="00BC0A32">
        <w:rPr>
          <w:iCs/>
        </w:rPr>
        <w:t xml:space="preserve"> экспертно-аналитического мероприятия</w:t>
      </w:r>
      <w:r w:rsidRPr="001E11F9">
        <w:rPr>
          <w:iCs/>
        </w:rPr>
        <w:t>, с указанием их адреса, даты и времени отказа в допуске).</w:t>
      </w:r>
      <w:proofErr w:type="gramEnd"/>
    </w:p>
    <w:p w:rsidR="001E11F9" w:rsidRPr="001E11F9" w:rsidRDefault="001E11F9" w:rsidP="00551204">
      <w:pPr>
        <w:pStyle w:val="Default"/>
        <w:ind w:firstLine="709"/>
        <w:jc w:val="both"/>
      </w:pPr>
      <w:proofErr w:type="gramStart"/>
      <w:r w:rsidRPr="001E11F9">
        <w:t xml:space="preserve">Создание указанных препятствий является нарушением </w:t>
      </w:r>
      <w:bookmarkEnd w:id="2"/>
      <w:r w:rsidR="0070647F">
        <w:t xml:space="preserve">статьи </w:t>
      </w:r>
      <w:r w:rsidRPr="001E11F9">
        <w:t xml:space="preserve">14 </w:t>
      </w:r>
      <w:r w:rsidRPr="001E11F9">
        <w:rPr>
          <w:bCs/>
        </w:rPr>
        <w:t>Федерального закона от 07.02.2011 № 6-ФЗ «Об общих принципах организации и деятельности контрольно-счетных органов субъектов Российской Федерации</w:t>
      </w:r>
      <w:r w:rsidR="00A2704B">
        <w:rPr>
          <w:bCs/>
        </w:rPr>
        <w:t>, федеральных территорий</w:t>
      </w:r>
      <w:r w:rsidRPr="001E11F9">
        <w:rPr>
          <w:bCs/>
        </w:rPr>
        <w:t xml:space="preserve"> и муниципальных образований»</w:t>
      </w:r>
      <w:r w:rsidR="0070647F">
        <w:rPr>
          <w:bCs/>
        </w:rPr>
        <w:t>, ст</w:t>
      </w:r>
      <w:r w:rsidR="00F65F58">
        <w:rPr>
          <w:bCs/>
        </w:rPr>
        <w:t>атьи</w:t>
      </w:r>
      <w:r w:rsidR="0070647F">
        <w:rPr>
          <w:bCs/>
        </w:rPr>
        <w:t xml:space="preserve"> 15</w:t>
      </w:r>
      <w:r w:rsidR="0070647F" w:rsidRPr="0070647F">
        <w:rPr>
          <w:bCs/>
        </w:rPr>
        <w:t>Положения о Контрольно-счетной палате муниципального округа «Ухта» Республики Коми, утвержденного решением Совета муниципального округа «Ухта» Республики Коми от 21.12.2023 № 268</w:t>
      </w:r>
      <w:r w:rsidR="00A2704B">
        <w:rPr>
          <w:bCs/>
        </w:rPr>
        <w:t>,</w:t>
      </w:r>
      <w:r w:rsidR="005851EC">
        <w:rPr>
          <w:bCs/>
        </w:rPr>
        <w:t xml:space="preserve"> </w:t>
      </w:r>
      <w:r w:rsidRPr="001E11F9">
        <w:t>и влечет за собой ответственность в соответствии с Кодексом Российской Федерации</w:t>
      </w:r>
      <w:proofErr w:type="gramEnd"/>
      <w:r w:rsidRPr="001E11F9">
        <w:t xml:space="preserve"> об административных правонарушениях.</w:t>
      </w:r>
    </w:p>
    <w:p w:rsidR="001E11F9" w:rsidRPr="001E11F9" w:rsidRDefault="001E11F9" w:rsidP="00551204">
      <w:pPr>
        <w:pStyle w:val="Default"/>
        <w:ind w:firstLine="709"/>
        <w:jc w:val="both"/>
      </w:pPr>
      <w:r w:rsidRPr="001E11F9">
        <w:t xml:space="preserve">Настоящий акт составлен в двух экземплярах, один из которых вручен (должность, фамилия, инициалы уполномоченного должностного лица </w:t>
      </w:r>
      <w:r w:rsidR="00BC0A32" w:rsidRPr="00BC0A32">
        <w:t>объекта экспертно-аналитического мероприятия</w:t>
      </w:r>
      <w:r w:rsidR="00BC0A32">
        <w:t>)</w:t>
      </w:r>
      <w:r w:rsidRPr="001E11F9">
        <w:t>.</w:t>
      </w:r>
    </w:p>
    <w:p w:rsidR="001E11F9" w:rsidRDefault="001E11F9" w:rsidP="00551204">
      <w:pPr>
        <w:pStyle w:val="Default"/>
        <w:jc w:val="both"/>
        <w:rPr>
          <w:rFonts w:ascii="Times New Roman CYR" w:hAnsi="Times New Roman CYR"/>
          <w:sz w:val="28"/>
          <w:szCs w:val="28"/>
        </w:rPr>
      </w:pPr>
    </w:p>
    <w:p w:rsidR="00BC0A32" w:rsidRDefault="00F65F58" w:rsidP="00551204">
      <w:pPr>
        <w:pStyle w:val="Default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Руководитель </w:t>
      </w:r>
      <w:proofErr w:type="gramStart"/>
      <w:r w:rsidR="00BC0A32" w:rsidRPr="00BC0A32">
        <w:rPr>
          <w:rFonts w:ascii="Times New Roman CYR" w:hAnsi="Times New Roman CYR"/>
        </w:rPr>
        <w:t>экспертно-аналитического</w:t>
      </w:r>
      <w:proofErr w:type="gramEnd"/>
    </w:p>
    <w:p w:rsidR="001E11F9" w:rsidRPr="002D73DB" w:rsidRDefault="00F65F58" w:rsidP="00551204">
      <w:pPr>
        <w:pStyle w:val="Default"/>
        <w:jc w:val="both"/>
        <w:rPr>
          <w:rFonts w:ascii="Times New Roman CYR" w:hAnsi="Times New Roman CYR"/>
          <w:sz w:val="20"/>
          <w:szCs w:val="20"/>
        </w:rPr>
      </w:pPr>
      <w:r>
        <w:rPr>
          <w:rFonts w:ascii="Times New Roman CYR" w:hAnsi="Times New Roman CYR"/>
        </w:rPr>
        <w:t>мероприятия</w:t>
      </w:r>
      <w:r w:rsidR="001E11F9" w:rsidRPr="001E11F9">
        <w:rPr>
          <w:rFonts w:ascii="Times New Roman CYR" w:hAnsi="Times New Roman CYR"/>
        </w:rPr>
        <w:t>,</w:t>
      </w:r>
      <w:r w:rsidR="005851EC">
        <w:rPr>
          <w:rFonts w:ascii="Times New Roman CYR" w:hAnsi="Times New Roman CYR"/>
        </w:rPr>
        <w:t xml:space="preserve"> </w:t>
      </w:r>
      <w:r w:rsidR="001E11F9" w:rsidRPr="001E11F9">
        <w:rPr>
          <w:rFonts w:ascii="Times New Roman CYR" w:hAnsi="Times New Roman CYR"/>
        </w:rPr>
        <w:t xml:space="preserve">должность                                       </w:t>
      </w:r>
      <w:bookmarkStart w:id="3" w:name="_Hlk186104103"/>
      <w:r w:rsidR="002D73DB">
        <w:rPr>
          <w:rFonts w:ascii="Times New Roman CYR" w:hAnsi="Times New Roman CYR"/>
        </w:rPr>
        <w:t>П</w:t>
      </w:r>
      <w:r w:rsidR="001E11F9" w:rsidRPr="002D73DB">
        <w:rPr>
          <w:rFonts w:ascii="Times New Roman CYR" w:hAnsi="Times New Roman CYR"/>
        </w:rPr>
        <w:t xml:space="preserve">одпись                  </w:t>
      </w:r>
      <w:r w:rsidR="002D73DB">
        <w:rPr>
          <w:rFonts w:ascii="Times New Roman CYR" w:hAnsi="Times New Roman CYR"/>
        </w:rPr>
        <w:t>Р</w:t>
      </w:r>
      <w:r w:rsidR="001E11F9" w:rsidRPr="002D73DB">
        <w:rPr>
          <w:rFonts w:ascii="Times New Roman CYR" w:hAnsi="Times New Roman CYR"/>
        </w:rPr>
        <w:t>асшифровка подписи</w:t>
      </w:r>
      <w:bookmarkEnd w:id="3"/>
    </w:p>
    <w:p w:rsidR="001E11F9" w:rsidRPr="002762E6" w:rsidRDefault="001E11F9" w:rsidP="00551204">
      <w:pPr>
        <w:pStyle w:val="Default"/>
        <w:jc w:val="both"/>
        <w:rPr>
          <w:rFonts w:ascii="Times New Roman CYR" w:hAnsi="Times New Roman CYR"/>
          <w:szCs w:val="20"/>
        </w:rPr>
      </w:pPr>
    </w:p>
    <w:p w:rsidR="001E11F9" w:rsidRDefault="001E11F9" w:rsidP="00551204">
      <w:pPr>
        <w:pStyle w:val="Default"/>
        <w:jc w:val="both"/>
        <w:rPr>
          <w:rFonts w:ascii="Times New Roman CYR" w:hAnsi="Times New Roman CYR"/>
        </w:rPr>
      </w:pPr>
      <w:r w:rsidRPr="001E11F9">
        <w:rPr>
          <w:rFonts w:ascii="Times New Roman CYR" w:hAnsi="Times New Roman CYR"/>
        </w:rPr>
        <w:t>Один экземпляр акта получил:</w:t>
      </w:r>
    </w:p>
    <w:p w:rsidR="00551204" w:rsidRPr="00D54D28" w:rsidRDefault="00551204" w:rsidP="002D73DB">
      <w:pPr>
        <w:pStyle w:val="Style15"/>
        <w:widowControl/>
        <w:spacing w:after="60" w:line="240" w:lineRule="auto"/>
        <w:ind w:right="-1" w:firstLine="0"/>
        <w:rPr>
          <w:rStyle w:val="FontStyle21"/>
        </w:rPr>
      </w:pPr>
      <w:r w:rsidRPr="00D54D28">
        <w:rPr>
          <w:rStyle w:val="FontStyle21"/>
        </w:rPr>
        <w:t>___________________</w:t>
      </w:r>
      <w:r w:rsidR="001B1E4C">
        <w:rPr>
          <w:rStyle w:val="FontStyle21"/>
        </w:rPr>
        <w:t>__</w:t>
      </w:r>
      <w:r w:rsidRPr="00D54D28">
        <w:rPr>
          <w:rStyle w:val="FontStyle21"/>
        </w:rPr>
        <w:t>_____</w:t>
      </w:r>
      <w:r w:rsidR="005851EC">
        <w:rPr>
          <w:rStyle w:val="FontStyle21"/>
        </w:rPr>
        <w:t xml:space="preserve">                                     </w:t>
      </w:r>
      <w:r w:rsidR="002D73DB" w:rsidRPr="002D73DB">
        <w:rPr>
          <w:rStyle w:val="FontStyle21"/>
          <w:sz w:val="24"/>
          <w:szCs w:val="28"/>
        </w:rPr>
        <w:t>Подпись                      Расшифровка подписи</w:t>
      </w:r>
    </w:p>
    <w:p w:rsidR="001B1E4C" w:rsidRPr="001B1E4C" w:rsidRDefault="00551204" w:rsidP="002D73DB">
      <w:pPr>
        <w:autoSpaceDE w:val="0"/>
        <w:autoSpaceDN w:val="0"/>
        <w:adjustRightInd w:val="0"/>
        <w:ind w:left="0" w:right="-1"/>
        <w:jc w:val="left"/>
        <w:outlineLvl w:val="2"/>
        <w:rPr>
          <w:sz w:val="22"/>
        </w:rPr>
      </w:pPr>
      <w:proofErr w:type="gramStart"/>
      <w:r w:rsidRPr="006E5392">
        <w:rPr>
          <w:rStyle w:val="FontStyle21"/>
          <w:sz w:val="20"/>
          <w:szCs w:val="22"/>
        </w:rPr>
        <w:t xml:space="preserve">(полное </w:t>
      </w:r>
      <w:r w:rsidRPr="001B1E4C">
        <w:rPr>
          <w:rStyle w:val="FontStyle21"/>
          <w:sz w:val="20"/>
          <w:szCs w:val="22"/>
        </w:rPr>
        <w:t xml:space="preserve">наименование </w:t>
      </w:r>
      <w:proofErr w:type="gramEnd"/>
    </w:p>
    <w:p w:rsidR="00551204" w:rsidRPr="006E5392" w:rsidRDefault="00551204" w:rsidP="001B1E4C">
      <w:pPr>
        <w:pStyle w:val="Style15"/>
        <w:widowControl/>
        <w:tabs>
          <w:tab w:val="left" w:pos="2265"/>
        </w:tabs>
        <w:spacing w:after="60" w:line="240" w:lineRule="auto"/>
        <w:ind w:right="6519" w:firstLine="0"/>
        <w:jc w:val="center"/>
        <w:rPr>
          <w:rStyle w:val="FontStyle21"/>
          <w:sz w:val="20"/>
          <w:szCs w:val="22"/>
        </w:rPr>
      </w:pPr>
      <w:r w:rsidRPr="001B1E4C">
        <w:rPr>
          <w:rStyle w:val="FontStyle21"/>
          <w:rFonts w:cs="Times New Roman"/>
          <w:sz w:val="20"/>
          <w:szCs w:val="22"/>
        </w:rPr>
        <w:t>должности должностного</w:t>
      </w:r>
      <w:r w:rsidRPr="006E5392">
        <w:rPr>
          <w:rStyle w:val="FontStyle21"/>
          <w:sz w:val="20"/>
          <w:szCs w:val="22"/>
        </w:rPr>
        <w:t xml:space="preserve"> лица </w:t>
      </w:r>
      <w:r w:rsidR="001B1E4C">
        <w:rPr>
          <w:rStyle w:val="FontStyle21"/>
          <w:sz w:val="20"/>
          <w:szCs w:val="22"/>
        </w:rPr>
        <w:t>объекта экспертно-аналитического мероприятия)</w:t>
      </w:r>
    </w:p>
    <w:p w:rsidR="00F65F58" w:rsidRDefault="00F65F58" w:rsidP="00551204">
      <w:pPr>
        <w:pStyle w:val="Default"/>
        <w:rPr>
          <w:i/>
          <w:iCs/>
        </w:rPr>
      </w:pPr>
    </w:p>
    <w:p w:rsidR="001E11F9" w:rsidRPr="005B147B" w:rsidRDefault="001E11F9" w:rsidP="00551204">
      <w:pPr>
        <w:pStyle w:val="Default"/>
        <w:jc w:val="center"/>
      </w:pPr>
      <w:r w:rsidRPr="005B147B">
        <w:rPr>
          <w:i/>
          <w:iCs/>
        </w:rPr>
        <w:t>Заполняется в случае отказа от подписи</w:t>
      </w:r>
    </w:p>
    <w:p w:rsidR="00DA15FF" w:rsidRDefault="001E11F9" w:rsidP="00551204">
      <w:pPr>
        <w:ind w:left="0" w:right="-1" w:firstLine="607"/>
        <w:jc w:val="both"/>
      </w:pPr>
      <w:r w:rsidRPr="001E11F9">
        <w:rPr>
          <w:bCs/>
        </w:rPr>
        <w:t xml:space="preserve">От подписи под настоящим актом </w:t>
      </w:r>
      <w:r w:rsidRPr="001E11F9">
        <w:t xml:space="preserve">(должность, фамилия, инициалы уполномоченного должностного лица </w:t>
      </w:r>
      <w:r w:rsidR="00BC0A32" w:rsidRPr="00BC0A32">
        <w:t>объекта экспертно-аналитического мероприятия</w:t>
      </w:r>
      <w:r w:rsidRPr="001E11F9">
        <w:t>) отказался</w:t>
      </w:r>
      <w:r w:rsidR="00DA15FF">
        <w:t>.</w:t>
      </w:r>
    </w:p>
    <w:p w:rsidR="002D73DB" w:rsidRDefault="002D73DB" w:rsidP="00551204">
      <w:pPr>
        <w:ind w:left="0" w:right="-1" w:firstLine="607"/>
        <w:jc w:val="both"/>
      </w:pPr>
    </w:p>
    <w:p w:rsidR="001E11F9" w:rsidRPr="00DA15FF" w:rsidRDefault="00DA15FF" w:rsidP="00551204">
      <w:pPr>
        <w:ind w:left="0" w:right="-1"/>
        <w:jc w:val="both"/>
      </w:pPr>
      <w:r>
        <w:t>____________________________________</w:t>
      </w:r>
      <w:bookmarkStart w:id="4" w:name="_GoBack"/>
      <w:bookmarkEnd w:id="4"/>
      <w:r w:rsidR="005851EC">
        <w:t xml:space="preserve">          </w:t>
      </w:r>
      <w:r w:rsidR="002D73DB" w:rsidRPr="002D73DB">
        <w:t>Подпись                       Расшифровка подписи</w:t>
      </w:r>
    </w:p>
    <w:p w:rsidR="00763F74" w:rsidRPr="002C2A61" w:rsidRDefault="001E11F9" w:rsidP="002D73DB">
      <w:pPr>
        <w:ind w:left="0" w:right="-1"/>
        <w:jc w:val="left"/>
        <w:rPr>
          <w:rFonts w:ascii="Times New Roman CYR" w:hAnsi="Times New Roman CYR"/>
          <w:sz w:val="20"/>
          <w:szCs w:val="20"/>
        </w:rPr>
      </w:pPr>
      <w:r w:rsidRPr="002762E6">
        <w:rPr>
          <w:rFonts w:ascii="Times New Roman CYR" w:hAnsi="Times New Roman CYR"/>
          <w:sz w:val="20"/>
          <w:szCs w:val="20"/>
        </w:rPr>
        <w:t>(должность должностного лица</w:t>
      </w:r>
      <w:r w:rsidR="00F65F58" w:rsidRPr="002762E6">
        <w:rPr>
          <w:rFonts w:ascii="Times New Roman CYR" w:hAnsi="Times New Roman CYR"/>
          <w:sz w:val="20"/>
          <w:szCs w:val="20"/>
        </w:rPr>
        <w:t xml:space="preserve"> КСП)</w:t>
      </w:r>
    </w:p>
    <w:sectPr w:rsidR="00763F74" w:rsidRPr="002C2A61" w:rsidSect="002C2A61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mirrorMargin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824AF"/>
    <w:rsid w:val="00087BFA"/>
    <w:rsid w:val="000910A0"/>
    <w:rsid w:val="00096F1E"/>
    <w:rsid w:val="000C21D7"/>
    <w:rsid w:val="001B1E4C"/>
    <w:rsid w:val="001E11F9"/>
    <w:rsid w:val="0022760B"/>
    <w:rsid w:val="002762E6"/>
    <w:rsid w:val="002B1AC9"/>
    <w:rsid w:val="002C2A61"/>
    <w:rsid w:val="002D73DB"/>
    <w:rsid w:val="003824AF"/>
    <w:rsid w:val="00430AF3"/>
    <w:rsid w:val="004E42F0"/>
    <w:rsid w:val="00551204"/>
    <w:rsid w:val="005851EC"/>
    <w:rsid w:val="0067286C"/>
    <w:rsid w:val="0070647F"/>
    <w:rsid w:val="00763F74"/>
    <w:rsid w:val="008027A9"/>
    <w:rsid w:val="0082614A"/>
    <w:rsid w:val="00992356"/>
    <w:rsid w:val="00A2704B"/>
    <w:rsid w:val="00AD438B"/>
    <w:rsid w:val="00B81FD0"/>
    <w:rsid w:val="00BB05A7"/>
    <w:rsid w:val="00BC0A32"/>
    <w:rsid w:val="00C44A7F"/>
    <w:rsid w:val="00C65025"/>
    <w:rsid w:val="00DA15FF"/>
    <w:rsid w:val="00E15F1B"/>
    <w:rsid w:val="00E34C5F"/>
    <w:rsid w:val="00E703DA"/>
    <w:rsid w:val="00F33308"/>
    <w:rsid w:val="00F65F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-102" w:right="-14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4AF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63F74"/>
    <w:pPr>
      <w:keepNext/>
      <w:widowControl w:val="0"/>
      <w:overflowPunct w:val="0"/>
      <w:autoSpaceDE w:val="0"/>
      <w:autoSpaceDN w:val="0"/>
      <w:adjustRightInd w:val="0"/>
      <w:ind w:left="0" w:right="0"/>
      <w:textAlignment w:val="baseline"/>
      <w:outlineLvl w:val="1"/>
    </w:pPr>
    <w:rPr>
      <w:sz w:val="28"/>
      <w:szCs w:val="28"/>
      <w:u w:val="singl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3F74"/>
    <w:pPr>
      <w:keepNext/>
      <w:spacing w:before="240" w:after="60"/>
      <w:ind w:left="0" w:right="0"/>
      <w:jc w:val="left"/>
      <w:outlineLvl w:val="2"/>
    </w:pPr>
    <w:rPr>
      <w:rFonts w:ascii="Calibri Light" w:hAnsi="Calibri Light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24AF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824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24A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763F74"/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63F74"/>
    <w:rPr>
      <w:rFonts w:ascii="Calibri Light" w:eastAsia="Times New Roman" w:hAnsi="Calibri Light" w:cs="Times New Roman"/>
      <w:b/>
      <w:bCs/>
      <w:sz w:val="26"/>
      <w:szCs w:val="26"/>
      <w:lang/>
    </w:rPr>
  </w:style>
  <w:style w:type="paragraph" w:styleId="21">
    <w:name w:val="Body Text Indent 2"/>
    <w:basedOn w:val="a"/>
    <w:link w:val="22"/>
    <w:semiHidden/>
    <w:rsid w:val="00763F74"/>
    <w:pPr>
      <w:ind w:left="0" w:right="0" w:firstLine="709"/>
    </w:pPr>
    <w:rPr>
      <w:rFonts w:ascii="Times New Roman CYR" w:hAnsi="Times New Roman CYR" w:cs="Times New Roman CYR"/>
      <w:b/>
      <w:bCs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semiHidden/>
    <w:rsid w:val="00763F74"/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Default">
    <w:name w:val="Default"/>
    <w:rsid w:val="00763F74"/>
    <w:pPr>
      <w:autoSpaceDE w:val="0"/>
      <w:autoSpaceDN w:val="0"/>
      <w:adjustRightInd w:val="0"/>
      <w:spacing w:after="0"/>
      <w:ind w:left="0" w:right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1E11F9"/>
    <w:pPr>
      <w:widowControl w:val="0"/>
      <w:overflowPunct w:val="0"/>
      <w:autoSpaceDE w:val="0"/>
      <w:autoSpaceDN w:val="0"/>
      <w:adjustRightInd w:val="0"/>
      <w:spacing w:line="320" w:lineRule="exact"/>
      <w:ind w:left="0" w:right="0" w:firstLine="748"/>
      <w:jc w:val="both"/>
      <w:textAlignment w:val="baseline"/>
    </w:pPr>
    <w:rPr>
      <w:sz w:val="28"/>
      <w:szCs w:val="20"/>
    </w:rPr>
  </w:style>
  <w:style w:type="paragraph" w:customStyle="1" w:styleId="Style15">
    <w:name w:val="Style15"/>
    <w:basedOn w:val="a"/>
    <w:uiPriority w:val="99"/>
    <w:rsid w:val="00551204"/>
    <w:pPr>
      <w:widowControl w:val="0"/>
      <w:autoSpaceDE w:val="0"/>
      <w:autoSpaceDN w:val="0"/>
      <w:adjustRightInd w:val="0"/>
      <w:spacing w:line="259" w:lineRule="exact"/>
      <w:ind w:left="0" w:right="0" w:firstLine="223"/>
      <w:jc w:val="left"/>
    </w:pPr>
    <w:rPr>
      <w:rFonts w:ascii="Arial" w:hAnsi="Arial" w:cs="Arial"/>
    </w:rPr>
  </w:style>
  <w:style w:type="character" w:customStyle="1" w:styleId="FontStyle21">
    <w:name w:val="Font Style21"/>
    <w:uiPriority w:val="99"/>
    <w:rsid w:val="00551204"/>
    <w:rPr>
      <w:rFonts w:ascii="Times New Roman" w:hAnsi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2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9</cp:revision>
  <dcterms:created xsi:type="dcterms:W3CDTF">2024-09-06T11:31:00Z</dcterms:created>
  <dcterms:modified xsi:type="dcterms:W3CDTF">2024-12-27T12:18:00Z</dcterms:modified>
</cp:coreProperties>
</file>